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A3B91" w14:textId="77777777" w:rsidR="003C5E4B" w:rsidRDefault="003C5E4B" w:rsidP="00D84868">
      <w:pPr>
        <w:rPr>
          <w:lang w:val="en-US"/>
        </w:rPr>
      </w:pPr>
    </w:p>
    <w:p w14:paraId="798C2AA0" w14:textId="5E60CA77" w:rsidR="00E23648" w:rsidRPr="00F42919" w:rsidRDefault="002D1FDC" w:rsidP="006141DF">
      <w:pPr>
        <w:spacing w:after="200"/>
        <w:ind w:left="2160" w:hanging="2160"/>
        <w:rPr>
          <w:rFonts w:asciiTheme="majorHAnsi" w:hAnsiTheme="majorHAnsi" w:cs="Calibri"/>
        </w:rPr>
      </w:pPr>
      <w:r w:rsidRPr="00F42919">
        <w:rPr>
          <w:rFonts w:asciiTheme="majorHAnsi" w:hAnsiTheme="majorHAnsi" w:cs="Calibri"/>
          <w:b/>
        </w:rPr>
        <w:t>Innehåll</w:t>
      </w:r>
      <w:r w:rsidRPr="00F42919">
        <w:rPr>
          <w:rFonts w:asciiTheme="majorHAnsi" w:hAnsiTheme="majorHAnsi" w:cs="Calibri"/>
          <w:b/>
        </w:rPr>
        <w:tab/>
      </w:r>
      <w:r w:rsidR="00F42919" w:rsidRPr="00F42919">
        <w:rPr>
          <w:rFonts w:asciiTheme="majorHAnsi" w:hAnsiTheme="majorHAnsi"/>
        </w:rPr>
        <w:t>Samtalsmetodik</w:t>
      </w:r>
      <w:r w:rsidR="005E7BC6">
        <w:rPr>
          <w:rFonts w:asciiTheme="majorHAnsi" w:hAnsiTheme="majorHAnsi"/>
        </w:rPr>
        <w:t xml:space="preserve"> </w:t>
      </w:r>
      <w:r w:rsidR="00F42919" w:rsidRPr="00F42919">
        <w:rPr>
          <w:rFonts w:asciiTheme="majorHAnsi" w:hAnsiTheme="majorHAnsi"/>
        </w:rPr>
        <w:t xml:space="preserve">- inlärningspsykologi, motivation och förändring. Utbildningen innehåller en genomgång av MI och samtalets inlärningspsykologi. Exempelvis grundläggande färdigheter och principer: Positiv förstärkning, </w:t>
      </w:r>
      <w:r w:rsidR="00F42919">
        <w:rPr>
          <w:rFonts w:asciiTheme="majorHAnsi" w:hAnsiTheme="majorHAnsi"/>
        </w:rPr>
        <w:t>olika typer av frågor och reflekt</w:t>
      </w:r>
      <w:r w:rsidR="00F42919" w:rsidRPr="00F42919">
        <w:rPr>
          <w:rFonts w:asciiTheme="majorHAnsi" w:hAnsiTheme="majorHAnsi"/>
        </w:rPr>
        <w:t xml:space="preserve">ioner, aktivt lyssnande, att sammanfatta, medveten närvaro i samtalet. Olika synsätt på människors förändringsprocess. Att hantera motstånd i samtalet. </w:t>
      </w:r>
    </w:p>
    <w:p w14:paraId="114C2D32" w14:textId="106C5F97" w:rsidR="00F42919" w:rsidRPr="00F42919" w:rsidRDefault="00F42919" w:rsidP="006141DF">
      <w:pPr>
        <w:spacing w:after="200"/>
        <w:ind w:left="2160" w:hanging="2160"/>
        <w:rPr>
          <w:rFonts w:asciiTheme="majorHAnsi" w:hAnsiTheme="majorHAnsi" w:cs="Calibri"/>
          <w:b/>
        </w:rPr>
      </w:pPr>
      <w:r w:rsidRPr="00F42919">
        <w:rPr>
          <w:rFonts w:asciiTheme="majorHAnsi" w:hAnsiTheme="majorHAnsi"/>
          <w:b/>
        </w:rPr>
        <w:t>Syfte</w:t>
      </w:r>
      <w:r w:rsidRPr="00F42919">
        <w:rPr>
          <w:rFonts w:asciiTheme="majorHAnsi" w:hAnsiTheme="majorHAnsi"/>
        </w:rPr>
        <w:t xml:space="preserve"> </w:t>
      </w:r>
      <w:r w:rsidRPr="00F42919">
        <w:rPr>
          <w:rFonts w:asciiTheme="majorHAnsi" w:hAnsiTheme="majorHAnsi"/>
        </w:rPr>
        <w:tab/>
        <w:t>Att förstå samtalssituationens inlärningspsykologi - Grundläggande kompetens i motiverande samtal - Förstå och ha upplevt andan i MI ”the sp</w:t>
      </w:r>
      <w:r w:rsidR="001B4C01">
        <w:rPr>
          <w:rFonts w:asciiTheme="majorHAnsi" w:hAnsiTheme="majorHAnsi"/>
        </w:rPr>
        <w:t>i</w:t>
      </w:r>
      <w:r w:rsidRPr="00F42919">
        <w:rPr>
          <w:rFonts w:asciiTheme="majorHAnsi" w:hAnsiTheme="majorHAnsi"/>
        </w:rPr>
        <w:t>rit” - Träning i grundläggande färdigheter ”bekräfta, öppna frågor, reflektera, sammanfatta”</w:t>
      </w:r>
      <w:r w:rsidR="00672F5F">
        <w:rPr>
          <w:rFonts w:asciiTheme="majorHAnsi" w:hAnsiTheme="majorHAnsi"/>
        </w:rPr>
        <w:t xml:space="preserve"> mm.</w:t>
      </w:r>
    </w:p>
    <w:p w14:paraId="326E8E63" w14:textId="77777777" w:rsidR="00F42919" w:rsidRPr="00F42919" w:rsidRDefault="003C5E4B" w:rsidP="00F42919">
      <w:pPr>
        <w:spacing w:after="200"/>
        <w:ind w:left="2160" w:hanging="2160"/>
        <w:rPr>
          <w:rFonts w:asciiTheme="majorHAnsi" w:hAnsiTheme="majorHAnsi" w:cs="Calibri"/>
          <w:b/>
        </w:rPr>
      </w:pPr>
      <w:r w:rsidRPr="00F42919">
        <w:rPr>
          <w:rFonts w:asciiTheme="majorHAnsi" w:hAnsiTheme="majorHAnsi" w:cs="Calibri"/>
          <w:b/>
        </w:rPr>
        <w:t>Föreläsare</w:t>
      </w:r>
      <w:r w:rsidRPr="00F42919">
        <w:rPr>
          <w:rFonts w:asciiTheme="majorHAnsi" w:hAnsiTheme="majorHAnsi" w:cs="Calibri"/>
          <w:b/>
        </w:rPr>
        <w:tab/>
      </w:r>
      <w:r w:rsidR="00F42919" w:rsidRPr="00F42919">
        <w:rPr>
          <w:rFonts w:asciiTheme="majorHAnsi" w:hAnsiTheme="majorHAnsi"/>
        </w:rPr>
        <w:t>Maria Lind, leg. psykolog, Psykologpartners</w:t>
      </w:r>
      <w:r w:rsidR="00F42919" w:rsidRPr="00F42919">
        <w:rPr>
          <w:rFonts w:asciiTheme="majorHAnsi" w:hAnsiTheme="majorHAnsi" w:cs="Calibri"/>
          <w:b/>
        </w:rPr>
        <w:t xml:space="preserve"> </w:t>
      </w:r>
    </w:p>
    <w:p w14:paraId="565940C8" w14:textId="1BBF6ED9" w:rsidR="003C5E4B" w:rsidRPr="00F42919" w:rsidRDefault="003C5E4B" w:rsidP="00F42919">
      <w:pPr>
        <w:spacing w:after="200"/>
        <w:ind w:left="2160" w:hanging="2160"/>
        <w:rPr>
          <w:rFonts w:asciiTheme="majorHAnsi" w:hAnsiTheme="majorHAnsi" w:cs="Calibri"/>
        </w:rPr>
      </w:pPr>
      <w:r w:rsidRPr="00F42919">
        <w:rPr>
          <w:rFonts w:asciiTheme="majorHAnsi" w:hAnsiTheme="majorHAnsi" w:cs="Calibri"/>
          <w:b/>
        </w:rPr>
        <w:t>Tid</w:t>
      </w:r>
      <w:r w:rsidRPr="00F42919">
        <w:rPr>
          <w:rFonts w:asciiTheme="majorHAnsi" w:hAnsiTheme="majorHAnsi" w:cs="Calibri"/>
          <w:b/>
        </w:rPr>
        <w:tab/>
      </w:r>
      <w:r w:rsidR="008D2319">
        <w:rPr>
          <w:rFonts w:asciiTheme="majorHAnsi" w:hAnsiTheme="majorHAnsi" w:cs="Calibri"/>
        </w:rPr>
        <w:t>mån</w:t>
      </w:r>
      <w:r w:rsidR="00843D46">
        <w:rPr>
          <w:rFonts w:asciiTheme="majorHAnsi" w:hAnsiTheme="majorHAnsi" w:cs="Calibri"/>
        </w:rPr>
        <w:t>dag</w:t>
      </w:r>
      <w:r w:rsidR="00F42919" w:rsidRPr="00F42919">
        <w:rPr>
          <w:rFonts w:asciiTheme="majorHAnsi" w:hAnsiTheme="majorHAnsi" w:cs="Calibri"/>
        </w:rPr>
        <w:t xml:space="preserve"> </w:t>
      </w:r>
      <w:r w:rsidR="00C37F4B">
        <w:rPr>
          <w:rFonts w:asciiTheme="majorHAnsi" w:hAnsiTheme="majorHAnsi" w:cs="Calibri"/>
        </w:rPr>
        <w:t>2</w:t>
      </w:r>
      <w:r w:rsidR="007321B7">
        <w:rPr>
          <w:rFonts w:asciiTheme="majorHAnsi" w:hAnsiTheme="majorHAnsi" w:cs="Calibri"/>
        </w:rPr>
        <w:t>3</w:t>
      </w:r>
      <w:r w:rsidR="00D16986">
        <w:rPr>
          <w:rFonts w:asciiTheme="majorHAnsi" w:hAnsiTheme="majorHAnsi"/>
        </w:rPr>
        <w:t>/</w:t>
      </w:r>
      <w:r w:rsidR="007321B7">
        <w:rPr>
          <w:rFonts w:asciiTheme="majorHAnsi" w:hAnsiTheme="majorHAnsi"/>
        </w:rPr>
        <w:t>11</w:t>
      </w:r>
      <w:r w:rsidR="00F42919" w:rsidRPr="00F42919">
        <w:rPr>
          <w:rFonts w:asciiTheme="majorHAnsi" w:hAnsiTheme="majorHAnsi"/>
        </w:rPr>
        <w:t xml:space="preserve"> och </w:t>
      </w:r>
      <w:r w:rsidR="007321B7">
        <w:rPr>
          <w:rFonts w:asciiTheme="majorHAnsi" w:hAnsiTheme="majorHAnsi"/>
        </w:rPr>
        <w:t>tis</w:t>
      </w:r>
      <w:r w:rsidR="00F42919" w:rsidRPr="00F42919">
        <w:rPr>
          <w:rFonts w:asciiTheme="majorHAnsi" w:hAnsiTheme="majorHAnsi"/>
        </w:rPr>
        <w:t xml:space="preserve">dag </w:t>
      </w:r>
      <w:r w:rsidR="007321B7">
        <w:rPr>
          <w:rFonts w:asciiTheme="majorHAnsi" w:hAnsiTheme="majorHAnsi"/>
        </w:rPr>
        <w:t>8</w:t>
      </w:r>
      <w:r w:rsidR="00D16986">
        <w:rPr>
          <w:rFonts w:asciiTheme="majorHAnsi" w:hAnsiTheme="majorHAnsi"/>
        </w:rPr>
        <w:t>/</w:t>
      </w:r>
      <w:r w:rsidR="007321B7">
        <w:rPr>
          <w:rFonts w:asciiTheme="majorHAnsi" w:hAnsiTheme="majorHAnsi"/>
        </w:rPr>
        <w:t>12</w:t>
      </w:r>
      <w:r w:rsidR="00F42919" w:rsidRPr="00F42919">
        <w:rPr>
          <w:rFonts w:asciiTheme="majorHAnsi" w:hAnsiTheme="majorHAnsi"/>
        </w:rPr>
        <w:t xml:space="preserve"> </w:t>
      </w:r>
      <w:r w:rsidR="00672F5F">
        <w:rPr>
          <w:rFonts w:asciiTheme="majorHAnsi" w:hAnsiTheme="majorHAnsi"/>
        </w:rPr>
        <w:t>202</w:t>
      </w:r>
      <w:r w:rsidR="004E2BDC">
        <w:rPr>
          <w:rFonts w:asciiTheme="majorHAnsi" w:hAnsiTheme="majorHAnsi"/>
        </w:rPr>
        <w:t>6</w:t>
      </w:r>
      <w:r w:rsidR="00672F5F">
        <w:rPr>
          <w:rFonts w:asciiTheme="majorHAnsi" w:hAnsiTheme="majorHAnsi"/>
        </w:rPr>
        <w:t xml:space="preserve">, </w:t>
      </w:r>
      <w:proofErr w:type="spellStart"/>
      <w:r w:rsidR="00A45528">
        <w:t>kl</w:t>
      </w:r>
      <w:proofErr w:type="spellEnd"/>
      <w:r w:rsidR="00A45528">
        <w:t xml:space="preserve"> 9.00 -16.30</w:t>
      </w:r>
    </w:p>
    <w:p w14:paraId="39172A2C" w14:textId="53E20AB9" w:rsidR="003C5E4B" w:rsidRPr="00F42919" w:rsidRDefault="0022246E" w:rsidP="003C5E4B">
      <w:pPr>
        <w:spacing w:after="200"/>
        <w:ind w:left="2160" w:hanging="2160"/>
        <w:rPr>
          <w:rFonts w:asciiTheme="majorHAnsi" w:hAnsiTheme="majorHAnsi" w:cs="Calibri"/>
        </w:rPr>
      </w:pPr>
      <w:r w:rsidRPr="00F42919">
        <w:rPr>
          <w:rFonts w:asciiTheme="majorHAnsi" w:hAnsiTheme="majorHAnsi" w:cs="Calibri"/>
          <w:b/>
        </w:rPr>
        <w:t>Målgrupp</w:t>
      </w:r>
      <w:r w:rsidR="003C5E4B" w:rsidRPr="00F42919">
        <w:rPr>
          <w:rFonts w:asciiTheme="majorHAnsi" w:hAnsiTheme="majorHAnsi" w:cs="Calibri"/>
        </w:rPr>
        <w:tab/>
      </w:r>
      <w:r w:rsidR="00E23648" w:rsidRPr="00F42919">
        <w:rPr>
          <w:rFonts w:asciiTheme="majorHAnsi" w:hAnsiTheme="majorHAnsi" w:cs="Calibri"/>
        </w:rPr>
        <w:t>Arbetsterapeuter</w:t>
      </w:r>
      <w:r w:rsidR="00F42919" w:rsidRPr="00F42919">
        <w:rPr>
          <w:rFonts w:asciiTheme="majorHAnsi" w:hAnsiTheme="majorHAnsi" w:cs="Calibri"/>
        </w:rPr>
        <w:t>, logopeder</w:t>
      </w:r>
      <w:r w:rsidR="00E23648" w:rsidRPr="00F42919">
        <w:rPr>
          <w:rFonts w:asciiTheme="majorHAnsi" w:hAnsiTheme="majorHAnsi" w:cs="Calibri"/>
        </w:rPr>
        <w:t xml:space="preserve"> och fysioterapeuter </w:t>
      </w:r>
      <w:r w:rsidR="00F42919" w:rsidRPr="00F42919">
        <w:rPr>
          <w:rFonts w:asciiTheme="majorHAnsi" w:hAnsiTheme="majorHAnsi" w:cs="Calibri"/>
        </w:rPr>
        <w:t xml:space="preserve">inom </w:t>
      </w:r>
      <w:r w:rsidR="00D03B2D" w:rsidRPr="00F42919">
        <w:rPr>
          <w:rFonts w:asciiTheme="majorHAnsi" w:hAnsiTheme="majorHAnsi" w:cs="Calibri"/>
        </w:rPr>
        <w:t>Rehaborganisationen</w:t>
      </w:r>
      <w:r w:rsidR="00E23648" w:rsidRPr="00F42919">
        <w:rPr>
          <w:rFonts w:asciiTheme="majorHAnsi" w:hAnsiTheme="majorHAnsi" w:cs="Calibri"/>
        </w:rPr>
        <w:t xml:space="preserve"> som är i behov av en fördjupad kunskap i området.</w:t>
      </w:r>
    </w:p>
    <w:p w14:paraId="48B9BAF1" w14:textId="77777777" w:rsidR="003C5E4B" w:rsidRPr="00F42919" w:rsidRDefault="00A34564" w:rsidP="00A34564">
      <w:pPr>
        <w:spacing w:after="200"/>
        <w:ind w:left="2160" w:hanging="2160"/>
        <w:rPr>
          <w:rFonts w:asciiTheme="majorHAnsi" w:hAnsiTheme="majorHAnsi" w:cs="Calibri"/>
          <w:b/>
        </w:rPr>
      </w:pPr>
      <w:r w:rsidRPr="00F42919">
        <w:rPr>
          <w:rFonts w:asciiTheme="majorHAnsi" w:hAnsiTheme="majorHAnsi" w:cs="Calibri"/>
          <w:b/>
        </w:rPr>
        <w:t>Plats</w:t>
      </w:r>
      <w:r w:rsidRPr="00F42919">
        <w:rPr>
          <w:rFonts w:asciiTheme="majorHAnsi" w:hAnsiTheme="majorHAnsi" w:cs="Calibri"/>
          <w:b/>
        </w:rPr>
        <w:tab/>
      </w:r>
      <w:r w:rsidR="00672F5F" w:rsidRPr="00F42919">
        <w:rPr>
          <w:rFonts w:asciiTheme="majorHAnsi" w:hAnsiTheme="majorHAnsi"/>
        </w:rPr>
        <w:t>Psykologpartners lokaler, S:t</w:t>
      </w:r>
      <w:r w:rsidR="00672F5F">
        <w:rPr>
          <w:rFonts w:asciiTheme="majorHAnsi" w:hAnsiTheme="majorHAnsi"/>
        </w:rPr>
        <w:t xml:space="preserve"> Larsgatan 30, 2 </w:t>
      </w:r>
      <w:proofErr w:type="spellStart"/>
      <w:r w:rsidR="00672F5F">
        <w:rPr>
          <w:rFonts w:asciiTheme="majorHAnsi" w:hAnsiTheme="majorHAnsi"/>
        </w:rPr>
        <w:t>tr</w:t>
      </w:r>
      <w:proofErr w:type="spellEnd"/>
      <w:r w:rsidR="00672F5F">
        <w:rPr>
          <w:rFonts w:asciiTheme="majorHAnsi" w:hAnsiTheme="majorHAnsi"/>
        </w:rPr>
        <w:t>, Linköping</w:t>
      </w:r>
    </w:p>
    <w:p w14:paraId="18458B0A" w14:textId="77777777" w:rsidR="003C5E4B" w:rsidRDefault="003C5E4B" w:rsidP="0031564F">
      <w:pPr>
        <w:spacing w:after="200"/>
        <w:ind w:left="2160" w:hanging="2160"/>
        <w:rPr>
          <w:rFonts w:asciiTheme="majorHAnsi" w:hAnsiTheme="majorHAnsi" w:cs="Calibri"/>
        </w:rPr>
      </w:pPr>
      <w:r w:rsidRPr="00F42919">
        <w:rPr>
          <w:rFonts w:asciiTheme="majorHAnsi" w:hAnsiTheme="majorHAnsi" w:cs="Calibri"/>
          <w:b/>
        </w:rPr>
        <w:t>Kostnad</w:t>
      </w:r>
      <w:r w:rsidRPr="00F42919">
        <w:rPr>
          <w:rFonts w:asciiTheme="majorHAnsi" w:hAnsiTheme="majorHAnsi" w:cs="Calibri"/>
          <w:b/>
        </w:rPr>
        <w:tab/>
      </w:r>
      <w:proofErr w:type="spellStart"/>
      <w:r w:rsidR="00B36B06" w:rsidRPr="00740A1B">
        <w:rPr>
          <w:rFonts w:asciiTheme="majorHAnsi" w:hAnsiTheme="majorHAnsi"/>
        </w:rPr>
        <w:t>Kostnad</w:t>
      </w:r>
      <w:proofErr w:type="spellEnd"/>
      <w:r w:rsidR="00B36B06" w:rsidRPr="00740A1B">
        <w:rPr>
          <w:rFonts w:asciiTheme="majorHAnsi" w:hAnsiTheme="majorHAnsi"/>
        </w:rPr>
        <w:t xml:space="preserve"> 3 </w:t>
      </w:r>
      <w:r w:rsidR="00196117" w:rsidRPr="00740A1B">
        <w:rPr>
          <w:rFonts w:asciiTheme="majorHAnsi" w:hAnsiTheme="majorHAnsi"/>
        </w:rPr>
        <w:t>5</w:t>
      </w:r>
      <w:r w:rsidR="00B36B06" w:rsidRPr="00740A1B">
        <w:rPr>
          <w:rFonts w:asciiTheme="majorHAnsi" w:hAnsiTheme="majorHAnsi"/>
        </w:rPr>
        <w:t>00</w:t>
      </w:r>
      <w:r w:rsidR="00F42919" w:rsidRPr="00F42919">
        <w:rPr>
          <w:rFonts w:asciiTheme="majorHAnsi" w:hAnsiTheme="majorHAnsi"/>
        </w:rPr>
        <w:t xml:space="preserve"> kr </w:t>
      </w:r>
      <w:proofErr w:type="spellStart"/>
      <w:r w:rsidR="00F42919" w:rsidRPr="00F42919">
        <w:rPr>
          <w:rFonts w:asciiTheme="majorHAnsi" w:hAnsiTheme="majorHAnsi"/>
        </w:rPr>
        <w:t>exkl</w:t>
      </w:r>
      <w:proofErr w:type="spellEnd"/>
      <w:r w:rsidR="00F42919" w:rsidRPr="00F42919">
        <w:rPr>
          <w:rFonts w:asciiTheme="majorHAnsi" w:hAnsiTheme="majorHAnsi"/>
        </w:rPr>
        <w:t xml:space="preserve"> moms, </w:t>
      </w:r>
      <w:proofErr w:type="spellStart"/>
      <w:r w:rsidR="00F42919" w:rsidRPr="00F42919">
        <w:rPr>
          <w:rFonts w:asciiTheme="majorHAnsi" w:hAnsiTheme="majorHAnsi"/>
        </w:rPr>
        <w:t>inkl</w:t>
      </w:r>
      <w:proofErr w:type="spellEnd"/>
      <w:r w:rsidR="00F42919" w:rsidRPr="00F42919">
        <w:rPr>
          <w:rFonts w:asciiTheme="majorHAnsi" w:hAnsiTheme="majorHAnsi"/>
        </w:rPr>
        <w:t xml:space="preserve"> fm och </w:t>
      </w:r>
      <w:proofErr w:type="spellStart"/>
      <w:r w:rsidR="00F42919" w:rsidRPr="00F42919">
        <w:rPr>
          <w:rFonts w:asciiTheme="majorHAnsi" w:hAnsiTheme="majorHAnsi"/>
        </w:rPr>
        <w:t>em</w:t>
      </w:r>
      <w:proofErr w:type="spellEnd"/>
      <w:r w:rsidR="00F42919" w:rsidRPr="00F42919">
        <w:rPr>
          <w:rFonts w:asciiTheme="majorHAnsi" w:hAnsiTheme="majorHAnsi"/>
        </w:rPr>
        <w:t xml:space="preserve"> fika</w:t>
      </w:r>
      <w:r w:rsidR="00F93F9A">
        <w:rPr>
          <w:rFonts w:asciiTheme="majorHAnsi" w:hAnsiTheme="majorHAnsi"/>
        </w:rPr>
        <w:t>. Medtag egen lunch.</w:t>
      </w:r>
      <w:r w:rsidR="00F42919" w:rsidRPr="00F42919">
        <w:rPr>
          <w:rFonts w:asciiTheme="majorHAnsi" w:hAnsiTheme="majorHAnsi"/>
        </w:rPr>
        <w:t xml:space="preserve"> Kurslitteratur ingår. </w:t>
      </w:r>
      <w:r w:rsidR="0031564F" w:rsidRPr="00F42919">
        <w:rPr>
          <w:rFonts w:asciiTheme="majorHAnsi" w:hAnsiTheme="majorHAnsi" w:cs="Calibri"/>
        </w:rPr>
        <w:t>Vid ev. allergier så vänligen meddela detta i Kompetensportalen i samband med anmälan.</w:t>
      </w:r>
    </w:p>
    <w:p w14:paraId="3EF3D028" w14:textId="77777777" w:rsidR="007A25F6" w:rsidRDefault="00977D70">
      <w:pPr>
        <w:spacing w:after="200"/>
        <w:rPr>
          <w:rFonts w:asciiTheme="majorHAnsi" w:hAnsiTheme="majorHAnsi"/>
          <w:color w:val="FF0000"/>
        </w:rPr>
      </w:pPr>
      <w:r w:rsidRPr="005E7BC6">
        <w:rPr>
          <w:rFonts w:asciiTheme="majorHAnsi" w:hAnsiTheme="majorHAnsi"/>
          <w:i/>
        </w:rPr>
        <w:t>Anmälan sker via Kompetensportalen. Du kommer till utbildningen via länkarna nedan</w:t>
      </w:r>
      <w:r w:rsidR="001A2C37" w:rsidRPr="005E7BC6">
        <w:rPr>
          <w:rFonts w:asciiTheme="majorHAnsi" w:hAnsiTheme="majorHAnsi"/>
          <w:i/>
        </w:rPr>
        <w:t xml:space="preserve">. </w:t>
      </w:r>
      <w:r w:rsidR="007337A2" w:rsidRPr="005E7BC6">
        <w:rPr>
          <w:rFonts w:asciiTheme="majorHAnsi" w:hAnsiTheme="majorHAnsi"/>
          <w:color w:val="FF0000"/>
        </w:rPr>
        <w:t xml:space="preserve"> </w:t>
      </w:r>
    </w:p>
    <w:p w14:paraId="2A8559FC" w14:textId="55483E9A" w:rsidR="006B4A18" w:rsidRPr="006B4A18" w:rsidRDefault="00112CE0">
      <w:pPr>
        <w:spacing w:after="200"/>
        <w:rPr>
          <w:rFonts w:asciiTheme="majorHAnsi" w:hAnsiTheme="majorHAnsi"/>
          <w:color w:val="000000" w:themeColor="text1"/>
        </w:rPr>
      </w:pPr>
      <w:hyperlink r:id="rId7" w:history="1">
        <w:r w:rsidR="00E47F69" w:rsidRPr="00112CE0">
          <w:rPr>
            <w:rStyle w:val="Hyperlnk"/>
            <w:rFonts w:asciiTheme="majorHAnsi" w:hAnsiTheme="majorHAnsi" w:cstheme="minorBidi"/>
            <w:highlight w:val="yellow"/>
          </w:rPr>
          <w:t>Anmälan interna</w:t>
        </w:r>
      </w:hyperlink>
      <w:r w:rsidR="00E47F69">
        <w:rPr>
          <w:rFonts w:asciiTheme="majorHAnsi" w:hAnsiTheme="majorHAnsi"/>
        </w:rPr>
        <w:tab/>
      </w:r>
      <w:r w:rsidR="00E47F69">
        <w:rPr>
          <w:rFonts w:asciiTheme="majorHAnsi" w:hAnsiTheme="majorHAnsi"/>
        </w:rPr>
        <w:tab/>
      </w:r>
      <w:hyperlink r:id="rId8" w:history="1">
        <w:r w:rsidR="00E47F69" w:rsidRPr="00112CE0">
          <w:rPr>
            <w:rStyle w:val="Hyperlnk"/>
            <w:rFonts w:asciiTheme="majorHAnsi" w:hAnsiTheme="majorHAnsi" w:cstheme="minorBidi"/>
            <w:highlight w:val="yellow"/>
          </w:rPr>
          <w:t>Anmälan externa</w:t>
        </w:r>
      </w:hyperlink>
      <w:r w:rsidR="006B4A18" w:rsidRPr="006B4A18">
        <w:rPr>
          <w:rFonts w:asciiTheme="majorHAnsi" w:hAnsiTheme="majorHAnsi"/>
          <w:color w:val="000000" w:themeColor="text1"/>
        </w:rPr>
        <w:tab/>
      </w:r>
      <w:r w:rsidR="006B4A18" w:rsidRPr="006B4A18">
        <w:rPr>
          <w:rFonts w:asciiTheme="majorHAnsi" w:hAnsiTheme="majorHAnsi"/>
          <w:color w:val="000000" w:themeColor="text1"/>
        </w:rPr>
        <w:tab/>
      </w:r>
    </w:p>
    <w:p w14:paraId="223BDE37" w14:textId="77777777" w:rsidR="007321B7" w:rsidRDefault="007321B7" w:rsidP="006141DF">
      <w:pPr>
        <w:spacing w:after="200"/>
        <w:rPr>
          <w:rFonts w:asciiTheme="majorHAnsi" w:hAnsiTheme="majorHAnsi"/>
          <w:b/>
        </w:rPr>
      </w:pPr>
    </w:p>
    <w:p w14:paraId="58D9EF03" w14:textId="74D81F76" w:rsidR="00806239" w:rsidRDefault="003C5E4B" w:rsidP="006141DF">
      <w:pPr>
        <w:spacing w:after="200"/>
        <w:rPr>
          <w:rFonts w:asciiTheme="majorHAnsi" w:hAnsiTheme="majorHAnsi"/>
        </w:rPr>
      </w:pPr>
      <w:r w:rsidRPr="005E7BC6">
        <w:rPr>
          <w:rFonts w:asciiTheme="majorHAnsi" w:hAnsiTheme="majorHAnsi"/>
          <w:b/>
        </w:rPr>
        <w:t>Sista anmälningsdag är</w:t>
      </w:r>
      <w:r w:rsidRPr="005E7BC6">
        <w:rPr>
          <w:rFonts w:asciiTheme="majorHAnsi" w:hAnsiTheme="majorHAnsi"/>
        </w:rPr>
        <w:t xml:space="preserve"> </w:t>
      </w:r>
      <w:r w:rsidR="00C37F4B">
        <w:rPr>
          <w:rFonts w:asciiTheme="majorHAnsi" w:hAnsiTheme="majorHAnsi"/>
          <w:b/>
          <w:bCs/>
        </w:rPr>
        <w:t>9</w:t>
      </w:r>
      <w:r w:rsidR="00806239" w:rsidRPr="00806239">
        <w:rPr>
          <w:rFonts w:asciiTheme="majorHAnsi" w:hAnsiTheme="majorHAnsi"/>
          <w:b/>
          <w:bCs/>
        </w:rPr>
        <w:t>/</w:t>
      </w:r>
      <w:r w:rsidR="007321B7">
        <w:rPr>
          <w:rFonts w:asciiTheme="majorHAnsi" w:hAnsiTheme="majorHAnsi"/>
          <w:b/>
          <w:bCs/>
        </w:rPr>
        <w:t>10</w:t>
      </w:r>
      <w:r w:rsidR="00806239" w:rsidRPr="00806239">
        <w:rPr>
          <w:rFonts w:asciiTheme="majorHAnsi" w:hAnsiTheme="majorHAnsi"/>
          <w:b/>
          <w:bCs/>
        </w:rPr>
        <w:t xml:space="preserve"> 202</w:t>
      </w:r>
      <w:r w:rsidR="004E2BDC">
        <w:rPr>
          <w:rFonts w:asciiTheme="majorHAnsi" w:hAnsiTheme="majorHAnsi"/>
          <w:b/>
          <w:bCs/>
        </w:rPr>
        <w:t>6</w:t>
      </w:r>
      <w:r w:rsidR="00F42919" w:rsidRPr="005E7BC6">
        <w:rPr>
          <w:rFonts w:asciiTheme="majorHAnsi" w:hAnsiTheme="majorHAnsi"/>
          <w:b/>
        </w:rPr>
        <w:t xml:space="preserve">, </w:t>
      </w:r>
      <w:r w:rsidR="00F42919" w:rsidRPr="005E7BC6">
        <w:rPr>
          <w:rFonts w:asciiTheme="majorHAnsi" w:hAnsiTheme="majorHAnsi"/>
        </w:rPr>
        <w:t>Obs! Anmälan är bindande</w:t>
      </w:r>
      <w:r w:rsidR="00806239">
        <w:rPr>
          <w:rFonts w:asciiTheme="majorHAnsi" w:hAnsiTheme="majorHAnsi"/>
        </w:rPr>
        <w:t>.</w:t>
      </w:r>
    </w:p>
    <w:p w14:paraId="3137D54B" w14:textId="77777777" w:rsidR="007321B7" w:rsidRDefault="007321B7" w:rsidP="006141DF">
      <w:pPr>
        <w:spacing w:after="200"/>
        <w:rPr>
          <w:rFonts w:asciiTheme="majorHAnsi" w:hAnsiTheme="majorHAnsi"/>
          <w:b/>
          <w:i/>
        </w:rPr>
      </w:pPr>
    </w:p>
    <w:p w14:paraId="3BB33775" w14:textId="46366E72" w:rsidR="001A2C37" w:rsidRPr="005E7BC6" w:rsidRDefault="00977D70" w:rsidP="006141DF">
      <w:pPr>
        <w:spacing w:after="200"/>
        <w:rPr>
          <w:rFonts w:asciiTheme="majorHAnsi" w:hAnsiTheme="majorHAnsi"/>
          <w:b/>
          <w:i/>
        </w:rPr>
      </w:pPr>
      <w:r w:rsidRPr="005E7BC6">
        <w:rPr>
          <w:rFonts w:asciiTheme="majorHAnsi" w:hAnsiTheme="majorHAnsi"/>
          <w:b/>
          <w:i/>
        </w:rPr>
        <w:t>Varmt välkomna önskar</w:t>
      </w:r>
      <w:r w:rsidR="003C5E4B" w:rsidRPr="005E7BC6">
        <w:rPr>
          <w:rFonts w:asciiTheme="majorHAnsi" w:hAnsiTheme="majorHAnsi"/>
          <w:b/>
          <w:i/>
        </w:rPr>
        <w:t xml:space="preserve"> </w:t>
      </w:r>
      <w:r w:rsidR="00C637E4" w:rsidRPr="005E7BC6">
        <w:rPr>
          <w:rFonts w:asciiTheme="majorHAnsi" w:hAnsiTheme="majorHAnsi"/>
          <w:b/>
          <w:i/>
        </w:rPr>
        <w:t>f</w:t>
      </w:r>
      <w:r w:rsidR="003C5E4B" w:rsidRPr="005E7BC6">
        <w:rPr>
          <w:rFonts w:asciiTheme="majorHAnsi" w:hAnsiTheme="majorHAnsi"/>
          <w:b/>
          <w:i/>
        </w:rPr>
        <w:t xml:space="preserve">öreläsare </w:t>
      </w:r>
      <w:r w:rsidR="00A805D8" w:rsidRPr="005E7BC6">
        <w:rPr>
          <w:rFonts w:asciiTheme="majorHAnsi" w:hAnsiTheme="majorHAnsi"/>
          <w:b/>
          <w:i/>
        </w:rPr>
        <w:t>Ma</w:t>
      </w:r>
      <w:r w:rsidR="00672F5F" w:rsidRPr="005E7BC6">
        <w:rPr>
          <w:rFonts w:asciiTheme="majorHAnsi" w:hAnsiTheme="majorHAnsi"/>
          <w:b/>
          <w:i/>
        </w:rPr>
        <w:t>ria Lind</w:t>
      </w:r>
      <w:r w:rsidR="00C637E4" w:rsidRPr="005E7BC6">
        <w:rPr>
          <w:rFonts w:asciiTheme="majorHAnsi" w:hAnsiTheme="majorHAnsi"/>
          <w:b/>
          <w:i/>
        </w:rPr>
        <w:t xml:space="preserve">, AMC </w:t>
      </w:r>
      <w:r w:rsidR="001A2C37" w:rsidRPr="005E7BC6">
        <w:rPr>
          <w:rFonts w:asciiTheme="majorHAnsi" w:hAnsiTheme="majorHAnsi"/>
          <w:b/>
          <w:i/>
        </w:rPr>
        <w:t xml:space="preserve">samt </w:t>
      </w:r>
      <w:r w:rsidR="00C637E4" w:rsidRPr="005E7BC6">
        <w:rPr>
          <w:rFonts w:asciiTheme="majorHAnsi" w:hAnsiTheme="majorHAnsi"/>
          <w:b/>
          <w:i/>
        </w:rPr>
        <w:t>f</w:t>
      </w:r>
      <w:r w:rsidR="003C5E4B" w:rsidRPr="005E7BC6">
        <w:rPr>
          <w:rFonts w:asciiTheme="majorHAnsi" w:hAnsiTheme="majorHAnsi"/>
          <w:b/>
          <w:i/>
        </w:rPr>
        <w:t>ortbildningssamordn</w:t>
      </w:r>
      <w:r w:rsidR="00C637E4" w:rsidRPr="005E7BC6">
        <w:rPr>
          <w:rFonts w:asciiTheme="majorHAnsi" w:hAnsiTheme="majorHAnsi"/>
          <w:b/>
          <w:i/>
        </w:rPr>
        <w:t>ar</w:t>
      </w:r>
      <w:r w:rsidR="00B3024C">
        <w:rPr>
          <w:rFonts w:asciiTheme="majorHAnsi" w:hAnsiTheme="majorHAnsi"/>
          <w:b/>
          <w:i/>
        </w:rPr>
        <w:t>e</w:t>
      </w:r>
      <w:r w:rsidR="00C637E4" w:rsidRPr="005E7BC6">
        <w:rPr>
          <w:rFonts w:asciiTheme="majorHAnsi" w:hAnsiTheme="majorHAnsi"/>
          <w:b/>
          <w:i/>
        </w:rPr>
        <w:t xml:space="preserve"> </w:t>
      </w:r>
      <w:r w:rsidR="00C37F4B">
        <w:rPr>
          <w:rFonts w:asciiTheme="majorHAnsi" w:hAnsiTheme="majorHAnsi"/>
          <w:b/>
          <w:i/>
        </w:rPr>
        <w:t>Sofie Lorentzon</w:t>
      </w:r>
      <w:r w:rsidR="00C637E4" w:rsidRPr="005E7BC6">
        <w:rPr>
          <w:rFonts w:asciiTheme="majorHAnsi" w:hAnsiTheme="majorHAnsi"/>
          <w:b/>
          <w:i/>
        </w:rPr>
        <w:t>.</w:t>
      </w:r>
    </w:p>
    <w:p w14:paraId="65635686" w14:textId="1B92949A" w:rsidR="007A25F6" w:rsidRPr="007321B7" w:rsidRDefault="006141DF" w:rsidP="006141DF">
      <w:pPr>
        <w:spacing w:after="200"/>
        <w:rPr>
          <w:rFonts w:asciiTheme="majorHAnsi" w:hAnsiTheme="majorHAnsi"/>
          <w:i/>
          <w:iCs/>
          <w:color w:val="FF0000"/>
        </w:rPr>
      </w:pPr>
      <w:r w:rsidRPr="007321B7">
        <w:rPr>
          <w:rFonts w:asciiTheme="majorHAnsi" w:hAnsiTheme="majorHAnsi"/>
          <w:i/>
          <w:iCs/>
        </w:rPr>
        <w:lastRenderedPageBreak/>
        <w:t xml:space="preserve">Vid frågor kontakta </w:t>
      </w:r>
      <w:r w:rsidR="00C37F4B" w:rsidRPr="007321B7">
        <w:rPr>
          <w:rFonts w:asciiTheme="majorHAnsi" w:hAnsiTheme="majorHAnsi"/>
          <w:i/>
          <w:iCs/>
        </w:rPr>
        <w:t xml:space="preserve">Sofie Lorentzon </w:t>
      </w:r>
      <w:hyperlink r:id="rId9" w:history="1">
        <w:r w:rsidR="00C37F4B" w:rsidRPr="007321B7">
          <w:rPr>
            <w:rStyle w:val="Hyperlnk"/>
            <w:rFonts w:asciiTheme="majorHAnsi" w:hAnsiTheme="majorHAnsi" w:cstheme="minorBidi"/>
            <w:i/>
            <w:iCs/>
          </w:rPr>
          <w:t>sofie.lorentzon@regionostergotland.se</w:t>
        </w:r>
      </w:hyperlink>
      <w:r w:rsidR="00C37F4B" w:rsidRPr="007321B7">
        <w:rPr>
          <w:rFonts w:asciiTheme="majorHAnsi" w:hAnsiTheme="majorHAnsi"/>
          <w:i/>
          <w:iCs/>
        </w:rPr>
        <w:t xml:space="preserve"> </w:t>
      </w:r>
      <w:r w:rsidR="007337A2" w:rsidRPr="007321B7">
        <w:rPr>
          <w:rFonts w:asciiTheme="majorHAnsi" w:hAnsiTheme="majorHAnsi"/>
          <w:i/>
          <w:iCs/>
        </w:rPr>
        <w:t xml:space="preserve">eller </w:t>
      </w:r>
      <w:r w:rsidR="00623B83" w:rsidRPr="007321B7">
        <w:rPr>
          <w:rFonts w:asciiTheme="majorHAnsi" w:hAnsiTheme="majorHAnsi"/>
          <w:i/>
          <w:iCs/>
        </w:rPr>
        <w:t xml:space="preserve">Camilla Bark </w:t>
      </w:r>
      <w:hyperlink r:id="rId10" w:history="1">
        <w:r w:rsidR="00623B83" w:rsidRPr="007321B7">
          <w:rPr>
            <w:rStyle w:val="Hyperlnk"/>
            <w:rFonts w:asciiTheme="majorHAnsi" w:hAnsiTheme="majorHAnsi" w:cstheme="minorBidi"/>
            <w:i/>
            <w:iCs/>
          </w:rPr>
          <w:t>camilla.bark@regionostergotland.se</w:t>
        </w:r>
      </w:hyperlink>
      <w:r w:rsidR="00623B83" w:rsidRPr="007321B7">
        <w:rPr>
          <w:rFonts w:asciiTheme="majorHAnsi" w:hAnsiTheme="majorHAnsi"/>
          <w:i/>
          <w:iCs/>
        </w:rPr>
        <w:t xml:space="preserve"> </w:t>
      </w:r>
      <w:proofErr w:type="gramStart"/>
      <w:r w:rsidR="00623B83" w:rsidRPr="007321B7">
        <w:rPr>
          <w:rFonts w:asciiTheme="majorHAnsi" w:hAnsiTheme="majorHAnsi"/>
          <w:i/>
          <w:iCs/>
        </w:rPr>
        <w:t>010-1031040</w:t>
      </w:r>
      <w:proofErr w:type="gramEnd"/>
      <w:r w:rsidR="00623B83" w:rsidRPr="007321B7">
        <w:rPr>
          <w:rFonts w:asciiTheme="majorHAnsi" w:hAnsiTheme="majorHAnsi"/>
          <w:i/>
          <w:iCs/>
        </w:rPr>
        <w:t>.</w:t>
      </w:r>
    </w:p>
    <w:sectPr w:rsidR="007A25F6" w:rsidRPr="007321B7" w:rsidSect="00F42919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651" w:right="851" w:bottom="1701" w:left="851" w:header="567" w:footer="567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46708" w14:textId="77777777" w:rsidR="004F059F" w:rsidRDefault="004F059F" w:rsidP="00B546C7">
      <w:r>
        <w:separator/>
      </w:r>
    </w:p>
  </w:endnote>
  <w:endnote w:type="continuationSeparator" w:id="0">
    <w:p w14:paraId="2DEDCF3D" w14:textId="77777777" w:rsidR="004F059F" w:rsidRDefault="004F059F" w:rsidP="00B5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">
    <w:altName w:val="Kartik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23"/>
      <w:gridCol w:w="1691"/>
      <w:gridCol w:w="3392"/>
    </w:tblGrid>
    <w:tr w:rsidR="00756D80" w:rsidRPr="003349E1" w14:paraId="15A14DEA" w14:textId="77777777" w:rsidTr="00B51C43">
      <w:trPr>
        <w:trHeight w:val="248"/>
      </w:trPr>
      <w:tc>
        <w:tcPr>
          <w:tcW w:w="5387" w:type="dxa"/>
          <w:vMerge w:val="restart"/>
          <w:vAlign w:val="bottom"/>
        </w:tcPr>
        <w:p w14:paraId="2B9E4705" w14:textId="77777777" w:rsidR="00756D80" w:rsidRPr="003349E1" w:rsidRDefault="00756D80" w:rsidP="001D0B0A">
          <w:pPr>
            <w:pStyle w:val="Sidfot"/>
            <w:spacing w:line="240" w:lineRule="auto"/>
          </w:pPr>
          <w:r w:rsidRPr="003349E1">
            <w:t>www.regionostergotland.se</w:t>
          </w:r>
        </w:p>
      </w:tc>
      <w:tc>
        <w:tcPr>
          <w:tcW w:w="1843" w:type="dxa"/>
          <w:vAlign w:val="bottom"/>
        </w:tcPr>
        <w:p w14:paraId="72174316" w14:textId="77777777" w:rsidR="00756D80" w:rsidRPr="00756D80" w:rsidRDefault="00756D80" w:rsidP="001D0B0A">
          <w:pPr>
            <w:pStyle w:val="Sidfot"/>
            <w:spacing w:line="240" w:lineRule="auto"/>
            <w:rPr>
              <w:sz w:val="18"/>
              <w:szCs w:val="22"/>
            </w:rPr>
          </w:pPr>
          <w:r w:rsidRPr="00756D80">
            <w:rPr>
              <w:sz w:val="18"/>
              <w:szCs w:val="22"/>
            </w:rPr>
            <w:t>Revisions</w:t>
          </w:r>
          <w:r>
            <w:rPr>
              <w:sz w:val="18"/>
              <w:szCs w:val="22"/>
            </w:rPr>
            <w:t>datum</w:t>
          </w:r>
        </w:p>
      </w:tc>
      <w:tc>
        <w:tcPr>
          <w:tcW w:w="3543" w:type="dxa"/>
          <w:vMerge w:val="restart"/>
          <w:vAlign w:val="bottom"/>
        </w:tcPr>
        <w:p w14:paraId="01758CA5" w14:textId="77777777" w:rsidR="00756D80" w:rsidRPr="003349E1" w:rsidRDefault="00756D80" w:rsidP="001D0B0A">
          <w:pPr>
            <w:pStyle w:val="Sidfot"/>
            <w:spacing w:line="240" w:lineRule="auto"/>
            <w:jc w:val="right"/>
          </w:pPr>
          <w:r>
            <w:rPr>
              <w:noProof/>
              <w:lang w:eastAsia="sv-SE"/>
            </w:rPr>
            <w:drawing>
              <wp:inline distT="0" distB="0" distL="0" distR="0" wp14:anchorId="7EB57BE4" wp14:editId="135EE6C5">
                <wp:extent cx="1872000" cy="474240"/>
                <wp:effectExtent l="0" t="0" r="0" b="2540"/>
                <wp:docPr id="25" name="Bildobjekt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iO_logotyp_2014_blå_rgb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000" cy="474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56D80" w:rsidRPr="003349E1" w14:paraId="4557B458" w14:textId="77777777" w:rsidTr="00B51C43">
      <w:trPr>
        <w:trHeight w:val="247"/>
      </w:trPr>
      <w:tc>
        <w:tcPr>
          <w:tcW w:w="5387" w:type="dxa"/>
          <w:vMerge/>
          <w:vAlign w:val="bottom"/>
        </w:tcPr>
        <w:p w14:paraId="6836D7C8" w14:textId="77777777" w:rsidR="00756D80" w:rsidRPr="003349E1" w:rsidRDefault="00756D80" w:rsidP="001D0B0A">
          <w:pPr>
            <w:pStyle w:val="Sidfot"/>
            <w:spacing w:line="240" w:lineRule="auto"/>
          </w:pPr>
        </w:p>
      </w:tc>
      <w:tc>
        <w:tcPr>
          <w:tcW w:w="1843" w:type="dxa"/>
          <w:vAlign w:val="bottom"/>
        </w:tcPr>
        <w:p w14:paraId="1B010DD4" w14:textId="4082A205" w:rsidR="00756D80" w:rsidRPr="00756D80" w:rsidRDefault="003301CD" w:rsidP="001D0B0A">
          <w:pPr>
            <w:pStyle w:val="Sidfot"/>
            <w:spacing w:line="240" w:lineRule="auto"/>
            <w:rPr>
              <w:sz w:val="18"/>
              <w:szCs w:val="22"/>
            </w:rPr>
          </w:pPr>
          <w:r>
            <w:rPr>
              <w:sz w:val="18"/>
              <w:szCs w:val="22"/>
            </w:rPr>
            <w:fldChar w:fldCharType="begin"/>
          </w:r>
          <w:r>
            <w:rPr>
              <w:sz w:val="18"/>
              <w:szCs w:val="22"/>
            </w:rPr>
            <w:instrText xml:space="preserve"> SAVEDATE  \@ "yyyy-MM-dd"  \* MERGEFORMAT </w:instrText>
          </w:r>
          <w:r>
            <w:rPr>
              <w:sz w:val="18"/>
              <w:szCs w:val="22"/>
            </w:rPr>
            <w:fldChar w:fldCharType="separate"/>
          </w:r>
          <w:r w:rsidR="00112CE0">
            <w:rPr>
              <w:noProof/>
              <w:sz w:val="18"/>
              <w:szCs w:val="22"/>
            </w:rPr>
            <w:t>2026-08-20</w:t>
          </w:r>
          <w:r>
            <w:rPr>
              <w:sz w:val="18"/>
              <w:szCs w:val="22"/>
            </w:rPr>
            <w:fldChar w:fldCharType="end"/>
          </w:r>
        </w:p>
      </w:tc>
      <w:tc>
        <w:tcPr>
          <w:tcW w:w="3543" w:type="dxa"/>
          <w:vMerge/>
          <w:vAlign w:val="bottom"/>
        </w:tcPr>
        <w:p w14:paraId="127C4B0C" w14:textId="77777777" w:rsidR="00756D80" w:rsidRDefault="00756D80" w:rsidP="001D0B0A">
          <w:pPr>
            <w:pStyle w:val="Sidfot"/>
            <w:spacing w:line="240" w:lineRule="auto"/>
            <w:jc w:val="right"/>
            <w:rPr>
              <w:noProof/>
              <w:lang w:eastAsia="sv-SE"/>
            </w:rPr>
          </w:pPr>
        </w:p>
      </w:tc>
    </w:tr>
  </w:tbl>
  <w:p w14:paraId="50AE7B85" w14:textId="77777777" w:rsidR="00656D10" w:rsidRPr="00EF1E70" w:rsidRDefault="00656D10" w:rsidP="00EF1E70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  <w:gridCol w:w="1746"/>
      <w:gridCol w:w="3357"/>
    </w:tblGrid>
    <w:tr w:rsidR="00756D80" w:rsidRPr="003349E1" w14:paraId="3C2CB940" w14:textId="77777777" w:rsidTr="00B51C43">
      <w:trPr>
        <w:trHeight w:val="248"/>
      </w:trPr>
      <w:tc>
        <w:tcPr>
          <w:tcW w:w="5387" w:type="dxa"/>
          <w:vMerge w:val="restart"/>
          <w:vAlign w:val="bottom"/>
        </w:tcPr>
        <w:p w14:paraId="66C5BD66" w14:textId="77777777" w:rsidR="00756D80" w:rsidRPr="003349E1" w:rsidRDefault="00756D80" w:rsidP="007659D3">
          <w:pPr>
            <w:pStyle w:val="Sidfot"/>
            <w:spacing w:line="240" w:lineRule="auto"/>
          </w:pPr>
        </w:p>
      </w:tc>
      <w:tc>
        <w:tcPr>
          <w:tcW w:w="1843" w:type="dxa"/>
          <w:vAlign w:val="bottom"/>
        </w:tcPr>
        <w:p w14:paraId="4AFFE42C" w14:textId="77777777" w:rsidR="00756D80" w:rsidRPr="00756D80" w:rsidRDefault="00756D80" w:rsidP="00756D80">
          <w:pPr>
            <w:pStyle w:val="Sidfot"/>
            <w:spacing w:line="240" w:lineRule="auto"/>
            <w:rPr>
              <w:sz w:val="18"/>
              <w:szCs w:val="22"/>
            </w:rPr>
          </w:pPr>
        </w:p>
      </w:tc>
      <w:tc>
        <w:tcPr>
          <w:tcW w:w="3543" w:type="dxa"/>
          <w:vMerge w:val="restart"/>
          <w:vAlign w:val="bottom"/>
        </w:tcPr>
        <w:p w14:paraId="55E137F6" w14:textId="77777777" w:rsidR="00756D80" w:rsidRPr="003349E1" w:rsidRDefault="00756D80" w:rsidP="007659D3">
          <w:pPr>
            <w:pStyle w:val="Sidfot"/>
            <w:spacing w:line="240" w:lineRule="auto"/>
            <w:jc w:val="right"/>
          </w:pPr>
        </w:p>
      </w:tc>
    </w:tr>
    <w:tr w:rsidR="00756D80" w:rsidRPr="003349E1" w14:paraId="04B433A8" w14:textId="77777777" w:rsidTr="00B51C43">
      <w:trPr>
        <w:trHeight w:val="247"/>
      </w:trPr>
      <w:tc>
        <w:tcPr>
          <w:tcW w:w="5387" w:type="dxa"/>
          <w:vMerge/>
          <w:vAlign w:val="bottom"/>
        </w:tcPr>
        <w:p w14:paraId="1ACBA0C6" w14:textId="77777777" w:rsidR="00756D80" w:rsidRPr="003349E1" w:rsidRDefault="00756D80" w:rsidP="007659D3">
          <w:pPr>
            <w:pStyle w:val="Sidfot"/>
            <w:spacing w:line="240" w:lineRule="auto"/>
          </w:pPr>
        </w:p>
      </w:tc>
      <w:tc>
        <w:tcPr>
          <w:tcW w:w="1843" w:type="dxa"/>
          <w:vAlign w:val="bottom"/>
        </w:tcPr>
        <w:p w14:paraId="10E37B36" w14:textId="77777777" w:rsidR="00756D80" w:rsidRPr="00756D80" w:rsidRDefault="00756D80" w:rsidP="00756D80">
          <w:pPr>
            <w:pStyle w:val="Sidfot"/>
            <w:spacing w:line="240" w:lineRule="auto"/>
            <w:rPr>
              <w:sz w:val="18"/>
              <w:szCs w:val="22"/>
            </w:rPr>
          </w:pPr>
        </w:p>
      </w:tc>
      <w:tc>
        <w:tcPr>
          <w:tcW w:w="3543" w:type="dxa"/>
          <w:vMerge/>
          <w:vAlign w:val="bottom"/>
        </w:tcPr>
        <w:p w14:paraId="01FA91B3" w14:textId="77777777" w:rsidR="00756D80" w:rsidRDefault="00756D80" w:rsidP="007659D3">
          <w:pPr>
            <w:pStyle w:val="Sidfot"/>
            <w:spacing w:line="240" w:lineRule="auto"/>
            <w:jc w:val="right"/>
            <w:rPr>
              <w:noProof/>
              <w:lang w:eastAsia="sv-SE"/>
            </w:rPr>
          </w:pPr>
        </w:p>
      </w:tc>
    </w:tr>
  </w:tbl>
  <w:p w14:paraId="102E6D48" w14:textId="77777777" w:rsidR="0030392B" w:rsidRPr="0030392B" w:rsidRDefault="0030392B" w:rsidP="0030392B">
    <w:pPr>
      <w:pStyle w:val="Sidfo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82390" w14:textId="77777777" w:rsidR="004F059F" w:rsidRDefault="004F059F" w:rsidP="00B546C7">
      <w:r>
        <w:separator/>
      </w:r>
    </w:p>
  </w:footnote>
  <w:footnote w:type="continuationSeparator" w:id="0">
    <w:p w14:paraId="0CBB55DF" w14:textId="77777777" w:rsidR="004F059F" w:rsidRDefault="004F059F" w:rsidP="00B54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A9D7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06"/>
    </w:tblGrid>
    <w:tr w:rsidR="0030392B" w14:paraId="2D67C1AB" w14:textId="77777777" w:rsidTr="00B51C43">
      <w:trPr>
        <w:trHeight w:hRule="exact" w:val="567"/>
      </w:trPr>
      <w:tc>
        <w:tcPr>
          <w:tcW w:w="10913" w:type="dxa"/>
          <w:shd w:val="clear" w:color="auto" w:fill="A9D7FF"/>
        </w:tcPr>
        <w:p w14:paraId="7EB2D379" w14:textId="77777777" w:rsidR="0030392B" w:rsidRDefault="0030392B">
          <w:pPr>
            <w:pStyle w:val="Sidhuvud"/>
          </w:pPr>
          <w:bookmarkStart w:id="0" w:name="Color2"/>
          <w:bookmarkStart w:id="1" w:name="Blue2"/>
        </w:p>
      </w:tc>
    </w:tr>
    <w:bookmarkEnd w:id="0"/>
    <w:bookmarkEnd w:id="1"/>
  </w:tbl>
  <w:p w14:paraId="007D8894" w14:textId="77777777" w:rsidR="0030392B" w:rsidRDefault="0030392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3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A9D7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56"/>
      <w:gridCol w:w="7452"/>
    </w:tblGrid>
    <w:tr w:rsidR="0030392B" w14:paraId="40896DC0" w14:textId="77777777" w:rsidTr="007321B7">
      <w:trPr>
        <w:trHeight w:val="504"/>
      </w:trPr>
      <w:tc>
        <w:tcPr>
          <w:tcW w:w="10308" w:type="dxa"/>
          <w:gridSpan w:val="2"/>
          <w:shd w:val="clear" w:color="auto" w:fill="A9D7FF"/>
        </w:tcPr>
        <w:p w14:paraId="42A14965" w14:textId="77777777" w:rsidR="0030392B" w:rsidRPr="00467FC2" w:rsidRDefault="0030392B" w:rsidP="007659D3">
          <w:bookmarkStart w:id="2" w:name="Blue"/>
          <w:bookmarkStart w:id="3" w:name="Color"/>
        </w:p>
      </w:tc>
    </w:tr>
    <w:tr w:rsidR="005A352F" w14:paraId="02D98D30" w14:textId="77777777" w:rsidTr="007321B7">
      <w:trPr>
        <w:trHeight w:hRule="exact" w:val="2679"/>
      </w:trPr>
      <w:tc>
        <w:tcPr>
          <w:tcW w:w="2856" w:type="dxa"/>
          <w:shd w:val="clear" w:color="auto" w:fill="A9D7FF"/>
        </w:tcPr>
        <w:p w14:paraId="73443238" w14:textId="77777777" w:rsidR="005A352F" w:rsidRDefault="005A352F" w:rsidP="007659D3">
          <w:r>
            <w:rPr>
              <w:noProof/>
              <w:lang w:eastAsia="sv-SE"/>
            </w:rPr>
            <w:drawing>
              <wp:inline distT="0" distB="0" distL="0" distR="0" wp14:anchorId="3AC7E0AB" wp14:editId="2102D671">
                <wp:extent cx="1512000" cy="1512000"/>
                <wp:effectExtent l="0" t="0" r="0" b="0"/>
                <wp:docPr id="26" name="Bildobjek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IO_dekorelement i kvadrat_rgb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15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52" w:type="dxa"/>
          <w:shd w:val="clear" w:color="auto" w:fill="A9D7FF"/>
          <w:vAlign w:val="center"/>
        </w:tcPr>
        <w:p w14:paraId="1A477586" w14:textId="77777777" w:rsidR="00053FE9" w:rsidRPr="007321B7" w:rsidRDefault="00977D70" w:rsidP="007321B7">
          <w:pPr>
            <w:pStyle w:val="Vitrubrik"/>
            <w:spacing w:after="0"/>
            <w:ind w:left="-633"/>
            <w:jc w:val="center"/>
            <w:rPr>
              <w:sz w:val="52"/>
              <w:szCs w:val="20"/>
            </w:rPr>
          </w:pPr>
          <w:r w:rsidRPr="007321B7">
            <w:rPr>
              <w:sz w:val="52"/>
              <w:szCs w:val="20"/>
            </w:rPr>
            <w:t>Välkommen</w:t>
          </w:r>
          <w:r w:rsidR="00E23648" w:rsidRPr="007321B7">
            <w:rPr>
              <w:sz w:val="52"/>
              <w:szCs w:val="20"/>
            </w:rPr>
            <w:t xml:space="preserve"> till</w:t>
          </w:r>
          <w:r w:rsidR="003C5E4B" w:rsidRPr="007321B7">
            <w:rPr>
              <w:sz w:val="52"/>
              <w:szCs w:val="20"/>
            </w:rPr>
            <w:t xml:space="preserve"> </w:t>
          </w:r>
          <w:r w:rsidR="00053FE9" w:rsidRPr="007321B7">
            <w:rPr>
              <w:sz w:val="52"/>
              <w:szCs w:val="20"/>
            </w:rPr>
            <w:t>kurs i Samtalsmetodik</w:t>
          </w:r>
        </w:p>
        <w:p w14:paraId="42744DCD" w14:textId="77777777" w:rsidR="00E97AE6" w:rsidRPr="00467FC2" w:rsidRDefault="00053FE9" w:rsidP="007321B7">
          <w:pPr>
            <w:pStyle w:val="Vitrubrik"/>
            <w:spacing w:after="0"/>
            <w:jc w:val="center"/>
          </w:pPr>
          <w:r w:rsidRPr="007321B7">
            <w:rPr>
              <w:sz w:val="52"/>
              <w:szCs w:val="20"/>
            </w:rPr>
            <w:t xml:space="preserve">för dig som arbetar inom </w:t>
          </w:r>
          <w:r w:rsidR="00D03B2D" w:rsidRPr="007321B7">
            <w:rPr>
              <w:sz w:val="52"/>
              <w:szCs w:val="20"/>
            </w:rPr>
            <w:t>R</w:t>
          </w:r>
          <w:r w:rsidR="00E23648" w:rsidRPr="007321B7">
            <w:rPr>
              <w:sz w:val="52"/>
              <w:szCs w:val="20"/>
            </w:rPr>
            <w:t>ehab</w:t>
          </w:r>
          <w:r w:rsidRPr="007321B7">
            <w:rPr>
              <w:sz w:val="52"/>
              <w:szCs w:val="20"/>
            </w:rPr>
            <w:t>organisationen</w:t>
          </w:r>
        </w:p>
      </w:tc>
    </w:tr>
    <w:bookmarkEnd w:id="2"/>
    <w:bookmarkEnd w:id="3"/>
  </w:tbl>
  <w:p w14:paraId="011D9BE8" w14:textId="77777777" w:rsidR="0030392B" w:rsidRDefault="0030392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4EEE"/>
    <w:multiLevelType w:val="hybridMultilevel"/>
    <w:tmpl w:val="A77E268C"/>
    <w:lvl w:ilvl="0" w:tplc="2278CA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92D16CC"/>
    <w:multiLevelType w:val="hybridMultilevel"/>
    <w:tmpl w:val="C346E480"/>
    <w:lvl w:ilvl="0" w:tplc="7DEC35B6">
      <w:start w:val="1"/>
      <w:numFmt w:val="bullet"/>
      <w:pStyle w:val="Liststycke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372BF"/>
    <w:multiLevelType w:val="hybridMultilevel"/>
    <w:tmpl w:val="5484AFE0"/>
    <w:lvl w:ilvl="0" w:tplc="3D7895A4">
      <w:start w:val="10"/>
      <w:numFmt w:val="bullet"/>
      <w:lvlText w:val="-"/>
      <w:lvlJc w:val="left"/>
      <w:pPr>
        <w:ind w:left="2385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3" w15:restartNumberingAfterBreak="0">
    <w:nsid w:val="5BFF150B"/>
    <w:multiLevelType w:val="hybridMultilevel"/>
    <w:tmpl w:val="8BB8746A"/>
    <w:lvl w:ilvl="0" w:tplc="CE8ED55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394502"/>
    <w:multiLevelType w:val="hybridMultilevel"/>
    <w:tmpl w:val="067C25F2"/>
    <w:lvl w:ilvl="0" w:tplc="5FCEFAB8">
      <w:start w:val="10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465436">
    <w:abstractNumId w:val="0"/>
  </w:num>
  <w:num w:numId="2" w16cid:durableId="825829253">
    <w:abstractNumId w:val="1"/>
  </w:num>
  <w:num w:numId="3" w16cid:durableId="888079549">
    <w:abstractNumId w:val="3"/>
  </w:num>
  <w:num w:numId="4" w16cid:durableId="1481118285">
    <w:abstractNumId w:val="2"/>
  </w:num>
  <w:num w:numId="5" w16cid:durableId="12845333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D70"/>
    <w:rsid w:val="00004BE5"/>
    <w:rsid w:val="00014455"/>
    <w:rsid w:val="00016BAE"/>
    <w:rsid w:val="00020437"/>
    <w:rsid w:val="00026FA6"/>
    <w:rsid w:val="00035EC7"/>
    <w:rsid w:val="00042098"/>
    <w:rsid w:val="00053FE9"/>
    <w:rsid w:val="0006406B"/>
    <w:rsid w:val="00066479"/>
    <w:rsid w:val="00075CA0"/>
    <w:rsid w:val="00082BD4"/>
    <w:rsid w:val="000845BD"/>
    <w:rsid w:val="000978B5"/>
    <w:rsid w:val="000A3A43"/>
    <w:rsid w:val="000B1768"/>
    <w:rsid w:val="000C16DE"/>
    <w:rsid w:val="000C5C72"/>
    <w:rsid w:val="000D64A4"/>
    <w:rsid w:val="000F7D7B"/>
    <w:rsid w:val="00103C38"/>
    <w:rsid w:val="00103F1E"/>
    <w:rsid w:val="00112CE0"/>
    <w:rsid w:val="00121FEB"/>
    <w:rsid w:val="00126AF8"/>
    <w:rsid w:val="0015297F"/>
    <w:rsid w:val="001740C4"/>
    <w:rsid w:val="00196117"/>
    <w:rsid w:val="001A0587"/>
    <w:rsid w:val="001A2C37"/>
    <w:rsid w:val="001A712B"/>
    <w:rsid w:val="001B4C01"/>
    <w:rsid w:val="001C522A"/>
    <w:rsid w:val="001C5439"/>
    <w:rsid w:val="001C66FA"/>
    <w:rsid w:val="001D019B"/>
    <w:rsid w:val="001E10A5"/>
    <w:rsid w:val="001E158E"/>
    <w:rsid w:val="001E755C"/>
    <w:rsid w:val="001F1DC1"/>
    <w:rsid w:val="00201BB1"/>
    <w:rsid w:val="0022246E"/>
    <w:rsid w:val="00227121"/>
    <w:rsid w:val="00234A9E"/>
    <w:rsid w:val="00236638"/>
    <w:rsid w:val="00272B3C"/>
    <w:rsid w:val="00277A07"/>
    <w:rsid w:val="002A7449"/>
    <w:rsid w:val="002D097E"/>
    <w:rsid w:val="002D1FDC"/>
    <w:rsid w:val="002E5681"/>
    <w:rsid w:val="002F13A2"/>
    <w:rsid w:val="002F4E61"/>
    <w:rsid w:val="0030392B"/>
    <w:rsid w:val="003045F5"/>
    <w:rsid w:val="00310439"/>
    <w:rsid w:val="00311B9C"/>
    <w:rsid w:val="0031564F"/>
    <w:rsid w:val="003175B6"/>
    <w:rsid w:val="003301CD"/>
    <w:rsid w:val="00334730"/>
    <w:rsid w:val="003349E1"/>
    <w:rsid w:val="00344FA3"/>
    <w:rsid w:val="003551FF"/>
    <w:rsid w:val="00391643"/>
    <w:rsid w:val="003C5E4B"/>
    <w:rsid w:val="003D261F"/>
    <w:rsid w:val="003D7C10"/>
    <w:rsid w:val="003E1F6F"/>
    <w:rsid w:val="003F655C"/>
    <w:rsid w:val="0040395C"/>
    <w:rsid w:val="00406C94"/>
    <w:rsid w:val="00420B51"/>
    <w:rsid w:val="004237C5"/>
    <w:rsid w:val="00427F8E"/>
    <w:rsid w:val="0043113D"/>
    <w:rsid w:val="00431889"/>
    <w:rsid w:val="00461BC0"/>
    <w:rsid w:val="00462809"/>
    <w:rsid w:val="00466A27"/>
    <w:rsid w:val="00467FC2"/>
    <w:rsid w:val="004841E9"/>
    <w:rsid w:val="00490E98"/>
    <w:rsid w:val="004A5D4B"/>
    <w:rsid w:val="004D7A00"/>
    <w:rsid w:val="004E1979"/>
    <w:rsid w:val="004E2BDC"/>
    <w:rsid w:val="004E58D9"/>
    <w:rsid w:val="004F059F"/>
    <w:rsid w:val="00502341"/>
    <w:rsid w:val="005068F8"/>
    <w:rsid w:val="005109C6"/>
    <w:rsid w:val="00521DDB"/>
    <w:rsid w:val="00523AC1"/>
    <w:rsid w:val="00524142"/>
    <w:rsid w:val="00531F5F"/>
    <w:rsid w:val="00560128"/>
    <w:rsid w:val="00566375"/>
    <w:rsid w:val="005679BA"/>
    <w:rsid w:val="00567E1F"/>
    <w:rsid w:val="00573C56"/>
    <w:rsid w:val="005878DD"/>
    <w:rsid w:val="00595AB0"/>
    <w:rsid w:val="00596D84"/>
    <w:rsid w:val="005A352F"/>
    <w:rsid w:val="005A5D81"/>
    <w:rsid w:val="005B61A5"/>
    <w:rsid w:val="005C058E"/>
    <w:rsid w:val="005C3599"/>
    <w:rsid w:val="005C6E30"/>
    <w:rsid w:val="005E0341"/>
    <w:rsid w:val="005E7BC6"/>
    <w:rsid w:val="005F1DE4"/>
    <w:rsid w:val="00613D4A"/>
    <w:rsid w:val="006141DF"/>
    <w:rsid w:val="0061529B"/>
    <w:rsid w:val="00623B83"/>
    <w:rsid w:val="0062420B"/>
    <w:rsid w:val="0062789D"/>
    <w:rsid w:val="00630FE0"/>
    <w:rsid w:val="00643E70"/>
    <w:rsid w:val="00656D10"/>
    <w:rsid w:val="00666717"/>
    <w:rsid w:val="00672F5F"/>
    <w:rsid w:val="0068223D"/>
    <w:rsid w:val="006A0042"/>
    <w:rsid w:val="006A0532"/>
    <w:rsid w:val="006A3224"/>
    <w:rsid w:val="006A4A65"/>
    <w:rsid w:val="006A626C"/>
    <w:rsid w:val="006A6F5F"/>
    <w:rsid w:val="006B4A18"/>
    <w:rsid w:val="006C5AED"/>
    <w:rsid w:val="007321B7"/>
    <w:rsid w:val="007334A2"/>
    <w:rsid w:val="007337A2"/>
    <w:rsid w:val="00740A1B"/>
    <w:rsid w:val="0074312D"/>
    <w:rsid w:val="0074677A"/>
    <w:rsid w:val="00750553"/>
    <w:rsid w:val="00756D80"/>
    <w:rsid w:val="007756CE"/>
    <w:rsid w:val="00787387"/>
    <w:rsid w:val="00792CDE"/>
    <w:rsid w:val="007937E7"/>
    <w:rsid w:val="007A25F6"/>
    <w:rsid w:val="007A3B9D"/>
    <w:rsid w:val="007A3D9E"/>
    <w:rsid w:val="007C383E"/>
    <w:rsid w:val="007F4EE6"/>
    <w:rsid w:val="00806239"/>
    <w:rsid w:val="00811C13"/>
    <w:rsid w:val="008129B0"/>
    <w:rsid w:val="008148C8"/>
    <w:rsid w:val="008270CA"/>
    <w:rsid w:val="00843D46"/>
    <w:rsid w:val="00850F25"/>
    <w:rsid w:val="00863BB3"/>
    <w:rsid w:val="00873307"/>
    <w:rsid w:val="008900CE"/>
    <w:rsid w:val="0089220B"/>
    <w:rsid w:val="008947E4"/>
    <w:rsid w:val="008A29A0"/>
    <w:rsid w:val="008B098C"/>
    <w:rsid w:val="008B2E44"/>
    <w:rsid w:val="008B336F"/>
    <w:rsid w:val="008B6705"/>
    <w:rsid w:val="008D2319"/>
    <w:rsid w:val="008F4E28"/>
    <w:rsid w:val="008F5C2F"/>
    <w:rsid w:val="00905200"/>
    <w:rsid w:val="00905829"/>
    <w:rsid w:val="009410F6"/>
    <w:rsid w:val="00943E4F"/>
    <w:rsid w:val="009732A9"/>
    <w:rsid w:val="00977D70"/>
    <w:rsid w:val="00981480"/>
    <w:rsid w:val="009A1989"/>
    <w:rsid w:val="009C4176"/>
    <w:rsid w:val="009D08A5"/>
    <w:rsid w:val="009D7619"/>
    <w:rsid w:val="009F34E5"/>
    <w:rsid w:val="00A012F7"/>
    <w:rsid w:val="00A220EF"/>
    <w:rsid w:val="00A22AF4"/>
    <w:rsid w:val="00A23E29"/>
    <w:rsid w:val="00A34564"/>
    <w:rsid w:val="00A37195"/>
    <w:rsid w:val="00A45528"/>
    <w:rsid w:val="00A50354"/>
    <w:rsid w:val="00A50F11"/>
    <w:rsid w:val="00A67E48"/>
    <w:rsid w:val="00A805D8"/>
    <w:rsid w:val="00A946F8"/>
    <w:rsid w:val="00A96DE4"/>
    <w:rsid w:val="00AA4F33"/>
    <w:rsid w:val="00AB7712"/>
    <w:rsid w:val="00AC0605"/>
    <w:rsid w:val="00AC6E64"/>
    <w:rsid w:val="00B15571"/>
    <w:rsid w:val="00B22A99"/>
    <w:rsid w:val="00B3024C"/>
    <w:rsid w:val="00B36B06"/>
    <w:rsid w:val="00B41ED5"/>
    <w:rsid w:val="00B465F3"/>
    <w:rsid w:val="00B47EC4"/>
    <w:rsid w:val="00B51C43"/>
    <w:rsid w:val="00B546C7"/>
    <w:rsid w:val="00B608F6"/>
    <w:rsid w:val="00B63E18"/>
    <w:rsid w:val="00B828E1"/>
    <w:rsid w:val="00B85230"/>
    <w:rsid w:val="00BD4180"/>
    <w:rsid w:val="00BD4EAE"/>
    <w:rsid w:val="00BE0A07"/>
    <w:rsid w:val="00BE43BE"/>
    <w:rsid w:val="00BE7FA7"/>
    <w:rsid w:val="00C02316"/>
    <w:rsid w:val="00C12122"/>
    <w:rsid w:val="00C14C5C"/>
    <w:rsid w:val="00C17C21"/>
    <w:rsid w:val="00C36E89"/>
    <w:rsid w:val="00C37F4B"/>
    <w:rsid w:val="00C637E4"/>
    <w:rsid w:val="00C65D88"/>
    <w:rsid w:val="00C74226"/>
    <w:rsid w:val="00C816E8"/>
    <w:rsid w:val="00C914ED"/>
    <w:rsid w:val="00CA0853"/>
    <w:rsid w:val="00CB0BB3"/>
    <w:rsid w:val="00CB29F1"/>
    <w:rsid w:val="00CC1770"/>
    <w:rsid w:val="00CD1A34"/>
    <w:rsid w:val="00CF1B17"/>
    <w:rsid w:val="00CF1C27"/>
    <w:rsid w:val="00CF73C2"/>
    <w:rsid w:val="00D00073"/>
    <w:rsid w:val="00D01BAE"/>
    <w:rsid w:val="00D03B2D"/>
    <w:rsid w:val="00D16986"/>
    <w:rsid w:val="00D41706"/>
    <w:rsid w:val="00D56E2F"/>
    <w:rsid w:val="00D62FA2"/>
    <w:rsid w:val="00D641AA"/>
    <w:rsid w:val="00D74C0C"/>
    <w:rsid w:val="00D7599C"/>
    <w:rsid w:val="00D84868"/>
    <w:rsid w:val="00DA115B"/>
    <w:rsid w:val="00DB419B"/>
    <w:rsid w:val="00DC376A"/>
    <w:rsid w:val="00DC4322"/>
    <w:rsid w:val="00DC57F5"/>
    <w:rsid w:val="00DD0E7B"/>
    <w:rsid w:val="00DD19CD"/>
    <w:rsid w:val="00DF1753"/>
    <w:rsid w:val="00DF29BC"/>
    <w:rsid w:val="00E03630"/>
    <w:rsid w:val="00E10006"/>
    <w:rsid w:val="00E1501D"/>
    <w:rsid w:val="00E17958"/>
    <w:rsid w:val="00E20EBB"/>
    <w:rsid w:val="00E233CF"/>
    <w:rsid w:val="00E23648"/>
    <w:rsid w:val="00E249E9"/>
    <w:rsid w:val="00E250F6"/>
    <w:rsid w:val="00E42F31"/>
    <w:rsid w:val="00E47F69"/>
    <w:rsid w:val="00E97AE6"/>
    <w:rsid w:val="00EB4BF5"/>
    <w:rsid w:val="00EB6F91"/>
    <w:rsid w:val="00EC0803"/>
    <w:rsid w:val="00EF1E70"/>
    <w:rsid w:val="00F264A6"/>
    <w:rsid w:val="00F31A27"/>
    <w:rsid w:val="00F42919"/>
    <w:rsid w:val="00F43553"/>
    <w:rsid w:val="00F54B37"/>
    <w:rsid w:val="00F57E0C"/>
    <w:rsid w:val="00F640BF"/>
    <w:rsid w:val="00F832AA"/>
    <w:rsid w:val="00F93F9A"/>
    <w:rsid w:val="00F97821"/>
    <w:rsid w:val="00FC4EAC"/>
    <w:rsid w:val="00FC6A02"/>
    <w:rsid w:val="00FD47DC"/>
    <w:rsid w:val="00FE4E23"/>
    <w:rsid w:val="00FF4EF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42F3E0"/>
  <w15:docId w15:val="{34275374-E98F-43EA-AEF5-E3C41AEE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/>
    <w:lsdException w:name="Intense Quote" w:uiPriority="3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2CE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Rubrik1">
    <w:name w:val="heading 1"/>
    <w:basedOn w:val="Normal"/>
    <w:link w:val="Rubrik1Char"/>
    <w:uiPriority w:val="9"/>
    <w:qFormat/>
    <w:rsid w:val="001B4C01"/>
    <w:pPr>
      <w:spacing w:before="120"/>
      <w:outlineLvl w:val="0"/>
    </w:pPr>
    <w:rPr>
      <w:rFonts w:ascii="Tahoma" w:hAnsi="Tahoma" w:cs="Tahoma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B4C01"/>
    <w:pPr>
      <w:outlineLvl w:val="1"/>
    </w:pPr>
    <w:rPr>
      <w:b/>
    </w:rPr>
  </w:style>
  <w:style w:type="paragraph" w:styleId="Rubrik3">
    <w:name w:val="heading 3"/>
    <w:basedOn w:val="Normal"/>
    <w:next w:val="Normal"/>
    <w:link w:val="Rubrik3Char"/>
    <w:uiPriority w:val="9"/>
    <w:unhideWhenUsed/>
    <w:rsid w:val="001B4C01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B4C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66B3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B4C0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259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B4C0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3259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B4C0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B4C0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66B3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B4C0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  <w:rsid w:val="00112CE0"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  <w:rsid w:val="00112CE0"/>
  </w:style>
  <w:style w:type="paragraph" w:styleId="Sidhuvud">
    <w:name w:val="header"/>
    <w:basedOn w:val="Normal"/>
    <w:link w:val="SidhuvudChar"/>
    <w:rsid w:val="001B4C01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rsid w:val="001B4C01"/>
    <w:pPr>
      <w:tabs>
        <w:tab w:val="center" w:pos="4536"/>
        <w:tab w:val="right" w:pos="9072"/>
      </w:tabs>
      <w:spacing w:line="420" w:lineRule="exact"/>
    </w:pPr>
    <w:rPr>
      <w:rFonts w:ascii="Tahoma" w:hAnsi="Tahoma"/>
      <w:color w:val="0066B3" w:themeColor="accent1"/>
      <w:sz w:val="36"/>
      <w:szCs w:val="36"/>
    </w:rPr>
  </w:style>
  <w:style w:type="character" w:styleId="Kommentarsreferens">
    <w:name w:val="annotation reference"/>
    <w:basedOn w:val="Standardstycketeckensnitt"/>
    <w:semiHidden/>
    <w:rsid w:val="001B4C01"/>
    <w:rPr>
      <w:rFonts w:ascii="AGaramond" w:hAnsi="AGaramond"/>
      <w:sz w:val="16"/>
    </w:rPr>
  </w:style>
  <w:style w:type="character" w:styleId="Hyperlnk">
    <w:name w:val="Hyperlink"/>
    <w:uiPriority w:val="99"/>
    <w:rsid w:val="001B4C01"/>
    <w:rPr>
      <w:rFonts w:asciiTheme="minorHAnsi" w:hAnsiTheme="minorHAnsi" w:cs="Times New Roman"/>
      <w:color w:val="0066B3" w:themeColor="accent1"/>
      <w:u w:val="single"/>
    </w:rPr>
  </w:style>
  <w:style w:type="paragraph" w:styleId="Kommentarer">
    <w:name w:val="annotation text"/>
    <w:aliases w:val="Comments"/>
    <w:basedOn w:val="Normal"/>
    <w:semiHidden/>
    <w:rsid w:val="001B4C01"/>
    <w:rPr>
      <w:sz w:val="20"/>
    </w:rPr>
  </w:style>
  <w:style w:type="paragraph" w:styleId="Ballongtext">
    <w:name w:val="Balloon Text"/>
    <w:basedOn w:val="Normal"/>
    <w:semiHidden/>
    <w:rsid w:val="001B4C01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rsid w:val="001B4C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huvudChar">
    <w:name w:val="Sidhuvud Char"/>
    <w:basedOn w:val="Standardstycketeckensnitt"/>
    <w:link w:val="Sidhuvud"/>
    <w:rsid w:val="001B4C01"/>
  </w:style>
  <w:style w:type="paragraph" w:styleId="Liststycke">
    <w:name w:val="List Paragraph"/>
    <w:basedOn w:val="Normal"/>
    <w:uiPriority w:val="34"/>
    <w:qFormat/>
    <w:rsid w:val="001B4C01"/>
    <w:pPr>
      <w:numPr>
        <w:numId w:val="2"/>
      </w:numPr>
      <w:ind w:left="284" w:hanging="284"/>
      <w:contextualSpacing/>
    </w:pPr>
  </w:style>
  <w:style w:type="character" w:customStyle="1" w:styleId="SidfotChar">
    <w:name w:val="Sidfot Char"/>
    <w:basedOn w:val="Standardstycketeckensnitt"/>
    <w:link w:val="Sidfot"/>
    <w:rsid w:val="001B4C01"/>
    <w:rPr>
      <w:rFonts w:ascii="Tahoma" w:hAnsi="Tahoma"/>
      <w:color w:val="0066B3" w:themeColor="accent1"/>
      <w:sz w:val="36"/>
      <w:szCs w:val="36"/>
    </w:rPr>
  </w:style>
  <w:style w:type="character" w:customStyle="1" w:styleId="Rubrik1Char">
    <w:name w:val="Rubrik 1 Char"/>
    <w:basedOn w:val="Standardstycketeckensnitt"/>
    <w:link w:val="Rubrik1"/>
    <w:uiPriority w:val="9"/>
    <w:rsid w:val="001B4C01"/>
    <w:rPr>
      <w:rFonts w:ascii="Tahoma" w:hAnsi="Tahoma" w:cs="Tahoma"/>
      <w:sz w:val="24"/>
    </w:rPr>
  </w:style>
  <w:style w:type="character" w:customStyle="1" w:styleId="Rubrik2Char">
    <w:name w:val="Rubrik 2 Char"/>
    <w:basedOn w:val="Standardstycketeckensnitt"/>
    <w:link w:val="Rubrik2"/>
    <w:uiPriority w:val="9"/>
    <w:rsid w:val="001B4C01"/>
    <w:rPr>
      <w:b/>
    </w:rPr>
  </w:style>
  <w:style w:type="character" w:customStyle="1" w:styleId="Rubrik3Char">
    <w:name w:val="Rubrik 3 Char"/>
    <w:basedOn w:val="Standardstycketeckensnitt"/>
    <w:link w:val="Rubrik3"/>
    <w:uiPriority w:val="9"/>
    <w:rsid w:val="001B4C01"/>
    <w:rPr>
      <w:rFonts w:eastAsiaTheme="majorEastAsia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B4C01"/>
    <w:rPr>
      <w:rFonts w:asciiTheme="majorHAnsi" w:eastAsiaTheme="majorEastAsia" w:hAnsiTheme="majorHAnsi" w:cstheme="majorBidi"/>
      <w:b/>
      <w:bCs/>
      <w:i/>
      <w:iCs/>
      <w:color w:val="0066B3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B4C01"/>
    <w:rPr>
      <w:rFonts w:asciiTheme="majorHAnsi" w:eastAsiaTheme="majorEastAsia" w:hAnsiTheme="majorHAnsi" w:cstheme="majorBidi"/>
      <w:color w:val="003259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B4C01"/>
    <w:rPr>
      <w:rFonts w:asciiTheme="majorHAnsi" w:eastAsiaTheme="majorEastAsia" w:hAnsiTheme="majorHAnsi" w:cstheme="majorBidi"/>
      <w:i/>
      <w:iCs/>
      <w:color w:val="003259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B4C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B4C01"/>
    <w:rPr>
      <w:rFonts w:asciiTheme="majorHAnsi" w:eastAsiaTheme="majorEastAsia" w:hAnsiTheme="majorHAnsi" w:cstheme="majorBidi"/>
      <w:color w:val="0066B3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B4C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1B4C01"/>
    <w:rPr>
      <w:b/>
      <w:bCs/>
      <w:color w:val="0066B3" w:themeColor="accent1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rsid w:val="001B4C01"/>
    <w:pPr>
      <w:pBdr>
        <w:bottom w:val="single" w:sz="8" w:space="4" w:color="0066B3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1B4C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rsid w:val="001B4C01"/>
    <w:pPr>
      <w:numPr>
        <w:ilvl w:val="1"/>
      </w:numPr>
    </w:pPr>
    <w:rPr>
      <w:rFonts w:asciiTheme="majorHAnsi" w:eastAsiaTheme="majorEastAsia" w:hAnsiTheme="majorHAnsi" w:cstheme="majorBidi"/>
      <w:i/>
      <w:iCs/>
      <w:color w:val="0066B3" w:themeColor="accent1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B4C01"/>
    <w:rPr>
      <w:rFonts w:asciiTheme="majorHAnsi" w:eastAsiaTheme="majorEastAsia" w:hAnsiTheme="majorHAnsi" w:cstheme="majorBidi"/>
      <w:i/>
      <w:iCs/>
      <w:color w:val="0066B3" w:themeColor="accent1"/>
      <w:spacing w:val="15"/>
      <w:sz w:val="24"/>
      <w:szCs w:val="24"/>
    </w:rPr>
  </w:style>
  <w:style w:type="character" w:styleId="Stark">
    <w:name w:val="Strong"/>
    <w:basedOn w:val="Standardstycketeckensnitt"/>
    <w:uiPriority w:val="22"/>
    <w:rsid w:val="001B4C01"/>
    <w:rPr>
      <w:b/>
      <w:bCs/>
    </w:rPr>
  </w:style>
  <w:style w:type="character" w:styleId="Betoning">
    <w:name w:val="Emphasis"/>
    <w:basedOn w:val="Standardstycketeckensnitt"/>
    <w:uiPriority w:val="20"/>
    <w:rsid w:val="001B4C01"/>
    <w:rPr>
      <w:i/>
      <w:iCs/>
    </w:rPr>
  </w:style>
  <w:style w:type="paragraph" w:styleId="Ingetavstnd">
    <w:name w:val="No Spacing"/>
    <w:uiPriority w:val="1"/>
    <w:rsid w:val="001B4C01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rsid w:val="001B4C01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1B4C01"/>
    <w:rPr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rsid w:val="001B4C01"/>
    <w:pPr>
      <w:pBdr>
        <w:bottom w:val="single" w:sz="4" w:space="4" w:color="0066B3" w:themeColor="accent1"/>
      </w:pBdr>
      <w:spacing w:before="200" w:after="280"/>
      <w:ind w:left="936" w:right="936"/>
    </w:pPr>
    <w:rPr>
      <w:b/>
      <w:bCs/>
      <w:i/>
      <w:iCs/>
      <w:color w:val="0066B3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B4C01"/>
    <w:rPr>
      <w:b/>
      <w:bCs/>
      <w:i/>
      <w:iCs/>
      <w:color w:val="0066B3" w:themeColor="accent1"/>
    </w:rPr>
  </w:style>
  <w:style w:type="character" w:styleId="Diskretbetoning">
    <w:name w:val="Subtle Emphasis"/>
    <w:basedOn w:val="Standardstycketeckensnitt"/>
    <w:uiPriority w:val="19"/>
    <w:rsid w:val="001B4C01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rsid w:val="001B4C01"/>
    <w:rPr>
      <w:b/>
      <w:bCs/>
      <w:i/>
      <w:iCs/>
      <w:color w:val="0066B3" w:themeColor="accent1"/>
    </w:rPr>
  </w:style>
  <w:style w:type="character" w:styleId="Diskretreferens">
    <w:name w:val="Subtle Reference"/>
    <w:basedOn w:val="Standardstycketeckensnitt"/>
    <w:uiPriority w:val="31"/>
    <w:rsid w:val="001B4C01"/>
    <w:rPr>
      <w:smallCaps/>
      <w:color w:val="FED765" w:themeColor="accent2"/>
      <w:u w:val="single"/>
    </w:rPr>
  </w:style>
  <w:style w:type="character" w:styleId="Starkreferens">
    <w:name w:val="Intense Reference"/>
    <w:basedOn w:val="Standardstycketeckensnitt"/>
    <w:uiPriority w:val="32"/>
    <w:rsid w:val="001B4C01"/>
    <w:rPr>
      <w:b/>
      <w:bCs/>
      <w:smallCaps/>
      <w:color w:val="FED765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rsid w:val="001B4C01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1B4C01"/>
    <w:pPr>
      <w:outlineLvl w:val="9"/>
    </w:pPr>
  </w:style>
  <w:style w:type="paragraph" w:customStyle="1" w:styleId="Vitrubrik">
    <w:name w:val="Vit rubrik"/>
    <w:basedOn w:val="Normal"/>
    <w:link w:val="VitrubrikChar"/>
    <w:qFormat/>
    <w:rsid w:val="001B4C01"/>
    <w:rPr>
      <w:color w:val="FFFFFF" w:themeColor="background1"/>
      <w:sz w:val="56"/>
    </w:rPr>
  </w:style>
  <w:style w:type="character" w:customStyle="1" w:styleId="VitrubrikChar">
    <w:name w:val="Vit rubrik Char"/>
    <w:basedOn w:val="Standardstycketeckensnitt"/>
    <w:link w:val="Vitrubrik"/>
    <w:rsid w:val="001B4C01"/>
    <w:rPr>
      <w:color w:val="FFFFFF" w:themeColor="background1"/>
      <w:sz w:val="56"/>
    </w:rPr>
  </w:style>
  <w:style w:type="paragraph" w:customStyle="1" w:styleId="Ingress">
    <w:name w:val="Ingress"/>
    <w:basedOn w:val="Normal"/>
    <w:next w:val="Normal"/>
    <w:link w:val="IngressChar"/>
    <w:qFormat/>
    <w:rsid w:val="001B4C01"/>
    <w:rPr>
      <w:rFonts w:ascii="Tahoma" w:hAnsi="Tahoma" w:cs="Tahoma"/>
      <w:b/>
      <w:lang w:val="en-US"/>
    </w:rPr>
  </w:style>
  <w:style w:type="character" w:customStyle="1" w:styleId="IngressChar">
    <w:name w:val="Ingress Char"/>
    <w:basedOn w:val="Standardstycketeckensnitt"/>
    <w:link w:val="Ingress"/>
    <w:rsid w:val="001B4C01"/>
    <w:rPr>
      <w:rFonts w:ascii="Tahoma" w:hAnsi="Tahoma" w:cs="Tahoma"/>
      <w:b/>
      <w:lang w:val="en-US"/>
    </w:rPr>
  </w:style>
  <w:style w:type="character" w:styleId="AnvndHyperlnk">
    <w:name w:val="FollowedHyperlink"/>
    <w:basedOn w:val="Standardstycketeckensnitt"/>
    <w:semiHidden/>
    <w:unhideWhenUsed/>
    <w:rsid w:val="007337A2"/>
    <w:rPr>
      <w:color w:val="A9D7FF" w:themeColor="followed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F832AA"/>
    <w:rPr>
      <w:color w:val="605E5C"/>
      <w:shd w:val="clear" w:color="auto" w:fill="E1DFDD"/>
    </w:rPr>
  </w:style>
  <w:style w:type="character" w:styleId="Olstomnmnande">
    <w:name w:val="Unresolved Mention"/>
    <w:basedOn w:val="Standardstycketeckensnitt"/>
    <w:uiPriority w:val="99"/>
    <w:semiHidden/>
    <w:unhideWhenUsed/>
    <w:rsid w:val="00C37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onostergotland.luvit.se/Extern/activities/ActivityDetails_ext.aspx?inapp=1&amp;id=2677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regionostergotland.luvit.se/LuvitPortal/activities/ActivityDetails.aspx?inapp=1&amp;id=2677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amilla.bark@regionostergotland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fie.lorentzon@regionostergotland.se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Landstinget Östergötland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66B3"/>
      </a:accent1>
      <a:accent2>
        <a:srgbClr val="FED765"/>
      </a:accent2>
      <a:accent3>
        <a:srgbClr val="AEDFD1"/>
      </a:accent3>
      <a:accent4>
        <a:srgbClr val="E8D9B2"/>
      </a:accent4>
      <a:accent5>
        <a:srgbClr val="CBE476"/>
      </a:accent5>
      <a:accent6>
        <a:srgbClr val="D9C3EA"/>
      </a:accent6>
      <a:hlink>
        <a:srgbClr val="0066B3"/>
      </a:hlink>
      <a:folHlink>
        <a:srgbClr val="A9D7FF"/>
      </a:folHlink>
    </a:clrScheme>
    <a:fontScheme name="Landstinget Östergötland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Landström Jenny</dc:creator>
  <cp:lastModifiedBy>Bark Camilla</cp:lastModifiedBy>
  <cp:revision>3</cp:revision>
  <cp:lastPrinted>2026-08-20T06:58:00Z</cp:lastPrinted>
  <dcterms:created xsi:type="dcterms:W3CDTF">2026-08-20T06:58:00Z</dcterms:created>
  <dcterms:modified xsi:type="dcterms:W3CDTF">2026-08-20T07:18:00Z</dcterms:modified>
</cp:coreProperties>
</file>